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7 October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THEKWINI WAREHOUSING CONDUIT (RF) </w:t>
      </w:r>
      <w:r w:rsidR="00032C04">
        <w:rPr>
          <w:rFonts w:cs="Arial"/>
          <w:b/>
          <w:i/>
          <w:sz w:val="18"/>
          <w:szCs w:val="18"/>
          <w:lang w:val="en-ZA"/>
        </w:rPr>
        <w:t>LTD</w:t>
      </w:r>
      <w:r w:rsidR="00032C0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TWC028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8 October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032C04" w:rsidRPr="00B6435A">
        <w:rPr>
          <w:rFonts w:cs="Arial"/>
          <w:sz w:val="18"/>
          <w:szCs w:val="18"/>
          <w:lang w:val="en-ZA"/>
        </w:rPr>
        <w:t>Residential Mortgage Warehouse Programme dated 1 February 2013.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032C04">
        <w:rPr>
          <w:rFonts w:cs="Arial"/>
          <w:b/>
          <w:sz w:val="18"/>
          <w:szCs w:val="18"/>
          <w:lang w:val="en-ZA"/>
        </w:rPr>
        <w:t xml:space="preserve">                                 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032C04">
        <w:rPr>
          <w:rFonts w:cs="Arial"/>
          <w:b/>
          <w:sz w:val="18"/>
          <w:szCs w:val="18"/>
          <w:lang w:val="en-ZA"/>
        </w:rPr>
        <w:t xml:space="preserve">COMMERCIAL PAPER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032C04" w:rsidRPr="00B84FF7">
        <w:rPr>
          <w:rFonts w:cs="Arial"/>
          <w:sz w:val="18"/>
          <w:szCs w:val="18"/>
          <w:lang w:val="en-ZA"/>
        </w:rPr>
        <w:t>R</w:t>
      </w:r>
      <w:r w:rsidR="00B84FF7" w:rsidRPr="00B84FF7">
        <w:rPr>
          <w:rFonts w:cs="Arial"/>
          <w:sz w:val="18"/>
          <w:szCs w:val="18"/>
          <w:lang w:val="en-ZA"/>
        </w:rPr>
        <w:t xml:space="preserve"> 3,125,000,000.00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TWC028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506,000,000.00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32C04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84FF7">
        <w:rPr>
          <w:rFonts w:cs="Arial"/>
          <w:sz w:val="18"/>
          <w:szCs w:val="18"/>
          <w:lang w:val="en-ZA"/>
        </w:rPr>
        <w:t>5.265%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032C04">
        <w:rPr>
          <w:rFonts w:cs="Arial"/>
          <w:b/>
          <w:sz w:val="18"/>
          <w:szCs w:val="18"/>
          <w:lang w:val="en-ZA"/>
        </w:rPr>
        <w:t>Indicator</w:t>
      </w:r>
      <w:r w:rsidR="00032C04">
        <w:rPr>
          <w:rFonts w:cs="Arial"/>
          <w:b/>
          <w:sz w:val="18"/>
          <w:szCs w:val="18"/>
          <w:lang w:val="en-ZA"/>
        </w:rPr>
        <w:tab/>
      </w:r>
      <w:r w:rsidR="00032C04" w:rsidRPr="00032C04">
        <w:rPr>
          <w:rFonts w:cs="Arial"/>
          <w:sz w:val="18"/>
          <w:szCs w:val="18"/>
          <w:lang w:val="en-ZA"/>
        </w:rPr>
        <w:t>Fixed</w:t>
      </w:r>
      <w:r w:rsidR="00032C04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32C04">
        <w:rPr>
          <w:rFonts w:cs="Arial"/>
          <w:sz w:val="18"/>
          <w:szCs w:val="18"/>
          <w:lang w:val="en-ZA"/>
        </w:rPr>
        <w:t>29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32C04">
        <w:rPr>
          <w:rFonts w:cs="Arial"/>
          <w:sz w:val="18"/>
          <w:szCs w:val="18"/>
          <w:lang w:val="en-ZA"/>
        </w:rPr>
        <w:t>4</w:t>
      </w:r>
      <w:r>
        <w:rPr>
          <w:rFonts w:cs="Arial"/>
          <w:sz w:val="18"/>
          <w:szCs w:val="18"/>
          <w:lang w:val="en-ZA"/>
        </w:rPr>
        <w:t xml:space="preserve"> November</w:t>
      </w:r>
      <w:r w:rsidR="00032C04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32C04" w:rsidRPr="00032C04">
        <w:rPr>
          <w:rFonts w:cs="Arial"/>
          <w:sz w:val="18"/>
          <w:szCs w:val="18"/>
          <w:lang w:val="en-ZA"/>
        </w:rPr>
        <w:t>By 17:00 on</w:t>
      </w:r>
      <w:r w:rsidR="00032C04">
        <w:rPr>
          <w:rFonts w:cs="Arial"/>
          <w:b/>
          <w:sz w:val="18"/>
          <w:szCs w:val="18"/>
          <w:lang w:val="en-ZA"/>
        </w:rPr>
        <w:t xml:space="preserve"> </w:t>
      </w:r>
      <w:r w:rsidR="00032C04">
        <w:rPr>
          <w:rFonts w:cs="Arial"/>
          <w:sz w:val="18"/>
          <w:szCs w:val="18"/>
          <w:lang w:val="en-ZA"/>
        </w:rPr>
        <w:t>28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ZAG000108309</w:t>
      </w:r>
    </w:p>
    <w:p w:rsidR="007F4679" w:rsidRPr="002F1779" w:rsidRDefault="00032C04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032C04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             Senior Secured </w:t>
      </w:r>
      <w:r w:rsidR="00B84FF7">
        <w:rPr>
          <w:sz w:val="18"/>
          <w:szCs w:val="18"/>
          <w:lang w:val="en-ZA"/>
        </w:rPr>
        <w:t>Notes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032C04" w:rsidRPr="00032C04" w:rsidRDefault="00032C04" w:rsidP="00032C04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032C04">
        <w:rPr>
          <w:rFonts w:eastAsia="Times New Roman" w:cs="Arial"/>
          <w:sz w:val="18"/>
          <w:szCs w:val="18"/>
          <w:lang w:val="en-ZA"/>
        </w:rPr>
        <w:t xml:space="preserve">Cynthia </w:t>
      </w:r>
      <w:proofErr w:type="spellStart"/>
      <w:r w:rsidRPr="00032C04">
        <w:rPr>
          <w:rFonts w:eastAsia="Times New Roman" w:cs="Arial"/>
          <w:sz w:val="18"/>
          <w:szCs w:val="18"/>
          <w:lang w:val="en-ZA"/>
        </w:rPr>
        <w:t>Heyneke</w:t>
      </w:r>
      <w:proofErr w:type="spellEnd"/>
      <w:r w:rsidRPr="00032C04">
        <w:rPr>
          <w:rFonts w:eastAsia="Times New Roman" w:cs="Arial"/>
          <w:sz w:val="18"/>
          <w:szCs w:val="18"/>
          <w:lang w:val="en-ZA"/>
        </w:rPr>
        <w:tab/>
      </w:r>
      <w:r w:rsidRPr="00032C04">
        <w:rPr>
          <w:rFonts w:eastAsia="Times New Roman" w:cs="Arial"/>
          <w:sz w:val="18"/>
          <w:szCs w:val="18"/>
          <w:lang w:val="en-ZA"/>
        </w:rPr>
        <w:tab/>
      </w:r>
      <w:r w:rsidRPr="00032C04">
        <w:rPr>
          <w:rFonts w:eastAsia="Times New Roman" w:cs="Arial"/>
          <w:sz w:val="18"/>
          <w:szCs w:val="18"/>
          <w:lang w:val="en-ZA"/>
        </w:rPr>
        <w:tab/>
        <w:t>Standard Bank</w:t>
      </w:r>
      <w:r w:rsidRPr="00032C04">
        <w:rPr>
          <w:rFonts w:eastAsia="Times New Roman" w:cs="Arial"/>
          <w:sz w:val="18"/>
          <w:szCs w:val="18"/>
          <w:lang w:val="en-ZA"/>
        </w:rPr>
        <w:tab/>
      </w:r>
      <w:r w:rsidRPr="00032C04">
        <w:rPr>
          <w:rFonts w:eastAsia="Times New Roman" w:cs="Arial"/>
          <w:sz w:val="18"/>
          <w:szCs w:val="18"/>
          <w:lang w:val="en-ZA"/>
        </w:rPr>
        <w:tab/>
      </w:r>
      <w:r w:rsidRPr="00032C04"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          +27 11 721</w:t>
      </w:r>
      <w:r w:rsidRPr="00032C04">
        <w:rPr>
          <w:rFonts w:eastAsia="Times New Roman" w:cs="Arial"/>
          <w:sz w:val="18"/>
          <w:szCs w:val="18"/>
          <w:lang w:val="en-ZA"/>
        </w:rPr>
        <w:t>7211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84FF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B84FF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84FF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84FF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2C04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4FF7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C18269A-C71E-478F-B24B-F5B66F3B90CF}"/>
</file>

<file path=customXml/itemProps2.xml><?xml version="1.0" encoding="utf-8"?>
<ds:datastoreItem xmlns:ds="http://schemas.openxmlformats.org/officeDocument/2006/customXml" ds:itemID="{CF4F29C0-47B7-4A2B-A53D-3BB4CB3605C8}"/>
</file>

<file path=customXml/itemProps3.xml><?xml version="1.0" encoding="utf-8"?>
<ds:datastoreItem xmlns:ds="http://schemas.openxmlformats.org/officeDocument/2006/customXml" ds:itemID="{972B902C-9F95-4B55-B142-05C5BFD7B6E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2</Pages>
  <Words>191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Listing-TWC028-08Oct2013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2013-10-07T11:11:00Z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233700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